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364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364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3641D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641D8" w:rsidRDefault="003641D8" w:rsidP="00364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0F8" w:rsidRDefault="00A400F8" w:rsidP="00364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3641D8" w:rsidRPr="00013FBD" w:rsidRDefault="003641D8" w:rsidP="00364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0F8" w:rsidRDefault="003641D8" w:rsidP="003641D8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15.02.2021 </w:t>
      </w:r>
      <w:r>
        <w:rPr>
          <w:rFonts w:ascii="Arial" w:hAnsi="Arial" w:cs="Arial"/>
          <w:sz w:val="24"/>
          <w:szCs w:val="24"/>
        </w:rPr>
        <w:tab/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79</w:t>
      </w:r>
    </w:p>
    <w:p w:rsidR="003641D8" w:rsidRPr="00013FBD" w:rsidRDefault="003641D8" w:rsidP="003641D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400F8" w:rsidRPr="00013FBD" w:rsidRDefault="00F70D75" w:rsidP="00364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>О внесении изменений в</w:t>
      </w:r>
      <w:r w:rsidR="003641D8">
        <w:rPr>
          <w:rFonts w:ascii="Arial" w:hAnsi="Arial" w:cs="Arial"/>
          <w:sz w:val="24"/>
          <w:szCs w:val="24"/>
        </w:rPr>
        <w:t xml:space="preserve"> </w:t>
      </w:r>
      <w:r w:rsidRPr="00F70D75">
        <w:rPr>
          <w:rFonts w:ascii="Arial" w:hAnsi="Arial" w:cs="Arial"/>
          <w:sz w:val="24"/>
          <w:szCs w:val="24"/>
        </w:rPr>
        <w:t xml:space="preserve">приложение к Постановлению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>от 10.10.2018 № 772</w:t>
      </w:r>
      <w:r w:rsidR="00364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3641D8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400F8" w:rsidRPr="00013FBD" w:rsidRDefault="00A400F8" w:rsidP="0036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В соответствии со ст</w:t>
      </w:r>
      <w:r w:rsidR="00DC3554" w:rsidRPr="00013FBD">
        <w:rPr>
          <w:rFonts w:ascii="Arial" w:hAnsi="Arial" w:cs="Arial"/>
          <w:sz w:val="24"/>
          <w:szCs w:val="24"/>
        </w:rPr>
        <w:t xml:space="preserve">атьей </w:t>
      </w:r>
      <w:r w:rsidRPr="00013FBD">
        <w:rPr>
          <w:rFonts w:ascii="Arial" w:hAnsi="Arial" w:cs="Arial"/>
          <w:sz w:val="24"/>
          <w:szCs w:val="24"/>
        </w:rPr>
        <w:t>7 Федеральн</w:t>
      </w:r>
      <w:r w:rsidR="00DC3554" w:rsidRPr="00013FBD">
        <w:rPr>
          <w:rFonts w:ascii="Arial" w:hAnsi="Arial" w:cs="Arial"/>
          <w:sz w:val="24"/>
          <w:szCs w:val="24"/>
        </w:rPr>
        <w:t>ого</w:t>
      </w:r>
      <w:r w:rsidRPr="00013FBD">
        <w:rPr>
          <w:rFonts w:ascii="Arial" w:hAnsi="Arial" w:cs="Arial"/>
          <w:sz w:val="24"/>
          <w:szCs w:val="24"/>
        </w:rPr>
        <w:t xml:space="preserve"> закон</w:t>
      </w:r>
      <w:r w:rsidR="00DC3554" w:rsidRPr="00013FBD">
        <w:rPr>
          <w:rFonts w:ascii="Arial" w:hAnsi="Arial" w:cs="Arial"/>
          <w:sz w:val="24"/>
          <w:szCs w:val="24"/>
        </w:rPr>
        <w:t>а</w:t>
      </w:r>
      <w:r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013FBD">
        <w:rPr>
          <w:rFonts w:ascii="Arial" w:hAnsi="Arial" w:cs="Arial"/>
          <w:sz w:val="24"/>
          <w:szCs w:val="24"/>
        </w:rPr>
        <w:t>атьей</w:t>
      </w:r>
      <w:r w:rsidRPr="00013FBD">
        <w:rPr>
          <w:rFonts w:ascii="Arial" w:hAnsi="Arial" w:cs="Arial"/>
          <w:sz w:val="24"/>
          <w:szCs w:val="24"/>
        </w:rPr>
        <w:t xml:space="preserve"> </w:t>
      </w:r>
      <w:r w:rsidR="00783D7C">
        <w:rPr>
          <w:rFonts w:ascii="Arial" w:hAnsi="Arial" w:cs="Arial"/>
          <w:sz w:val="24"/>
          <w:szCs w:val="24"/>
        </w:rPr>
        <w:t xml:space="preserve">14.1, статьей </w:t>
      </w:r>
      <w:r w:rsidRPr="00013FBD">
        <w:rPr>
          <w:rFonts w:ascii="Arial" w:hAnsi="Arial" w:cs="Arial"/>
          <w:sz w:val="24"/>
          <w:szCs w:val="24"/>
        </w:rPr>
        <w:t>18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="003641D8">
        <w:rPr>
          <w:rFonts w:ascii="Arial" w:hAnsi="Arial" w:cs="Arial"/>
          <w:sz w:val="24"/>
          <w:szCs w:val="24"/>
        </w:rPr>
        <w:t xml:space="preserve"> </w:t>
      </w:r>
      <w:r w:rsidRPr="00013FBD">
        <w:rPr>
          <w:rFonts w:ascii="Arial" w:hAnsi="Arial" w:cs="Arial"/>
          <w:sz w:val="24"/>
          <w:szCs w:val="24"/>
        </w:rPr>
        <w:t>на основании Устава города Бородино ПОСТАНОВЛЯЮ:</w:t>
      </w:r>
    </w:p>
    <w:p w:rsidR="00E568B1" w:rsidRPr="00E568B1" w:rsidRDefault="00E568B1" w:rsidP="003641D8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Внести в Приложение к Постановлению Администрации города Бородино от 10.10.2018 № 772 «</w:t>
      </w:r>
      <w:r w:rsidRPr="00013FBD">
        <w:rPr>
          <w:rFonts w:ascii="Arial" w:hAnsi="Arial" w:cs="Arial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свободного от прав третьих лиц (</w:t>
      </w:r>
      <w:r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r w:rsidRPr="00E568B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E568B1" w:rsidRDefault="00E568B1" w:rsidP="003641D8">
      <w:pPr>
        <w:pStyle w:val="a7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пункт 1.2.</w:t>
      </w:r>
      <w:r w:rsidR="003641D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дополнить подпунктом </w:t>
      </w:r>
      <w:proofErr w:type="gramStart"/>
      <w:r>
        <w:rPr>
          <w:rFonts w:ascii="Arial" w:hAnsi="Arial" w:cs="Arial"/>
          <w:spacing w:val="-2"/>
          <w:sz w:val="24"/>
          <w:szCs w:val="24"/>
        </w:rPr>
        <w:t>1.2.1</w:t>
      </w:r>
      <w:proofErr w:type="gramEnd"/>
      <w:r w:rsidR="003641D8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который изложить в следующей редакции:</w:t>
      </w:r>
    </w:p>
    <w:p w:rsidR="00E568B1" w:rsidRPr="00C0310F" w:rsidRDefault="00E568B1" w:rsidP="003641D8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310F">
        <w:rPr>
          <w:rFonts w:ascii="Arial" w:eastAsiaTheme="minorHAnsi" w:hAnsi="Arial" w:cs="Arial"/>
          <w:sz w:val="24"/>
          <w:szCs w:val="24"/>
          <w:lang w:eastAsia="en-US"/>
        </w:rPr>
        <w:t>«1.2.1 Муниципальное</w:t>
      </w:r>
      <w:r w:rsidR="003641D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>имущество, включенное в перечень, указанн</w:t>
      </w:r>
      <w:r w:rsidR="00C0310F" w:rsidRPr="00C0310F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C0310F" w:rsidRPr="00C0310F">
        <w:rPr>
          <w:rFonts w:ascii="Arial" w:eastAsiaTheme="minorHAnsi" w:hAnsi="Arial" w:cs="Arial"/>
          <w:sz w:val="24"/>
          <w:szCs w:val="24"/>
          <w:lang w:eastAsia="en-US"/>
        </w:rPr>
        <w:t>приложении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0310F" w:rsidRPr="00C0310F">
        <w:rPr>
          <w:rFonts w:ascii="Arial" w:eastAsiaTheme="minorHAnsi" w:hAnsi="Arial" w:cs="Arial"/>
          <w:sz w:val="24"/>
          <w:szCs w:val="24"/>
          <w:lang w:eastAsia="en-US"/>
        </w:rPr>
        <w:t>№ 2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0310F" w:rsidRPr="00C0310F">
        <w:rPr>
          <w:rFonts w:ascii="Arial" w:eastAsiaTheme="minorHAnsi" w:hAnsi="Arial" w:cs="Arial"/>
          <w:sz w:val="24"/>
          <w:szCs w:val="24"/>
          <w:lang w:eastAsia="en-US"/>
        </w:rPr>
        <w:t>к порядку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, предоставляется во владение и (или) пользование, в том числе физическим лицам, не </w:t>
      </w:r>
      <w:proofErr w:type="gramStart"/>
      <w:r w:rsidRPr="00C0310F">
        <w:rPr>
          <w:rFonts w:ascii="Arial" w:eastAsiaTheme="minorHAnsi" w:hAnsi="Arial" w:cs="Arial"/>
          <w:sz w:val="24"/>
          <w:szCs w:val="24"/>
          <w:lang w:eastAsia="en-US"/>
        </w:rPr>
        <w:t>явл</w:t>
      </w:r>
      <w:r w:rsidR="00AA08C1">
        <w:rPr>
          <w:rFonts w:ascii="Arial" w:eastAsiaTheme="minorHAnsi" w:hAnsi="Arial" w:cs="Arial"/>
          <w:sz w:val="24"/>
          <w:szCs w:val="24"/>
          <w:lang w:eastAsia="en-US"/>
        </w:rPr>
        <w:t>яющих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>ся</w:t>
      </w:r>
      <w:proofErr w:type="gramEnd"/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 индивидуальными предпринимателями и применяющи</w:t>
      </w:r>
      <w:r w:rsidR="00AA08C1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 xml:space="preserve"> специальный налоговый режим </w:t>
      </w:r>
      <w:r w:rsidR="00C0310F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C0310F">
        <w:rPr>
          <w:rFonts w:ascii="Arial" w:eastAsiaTheme="minorHAnsi" w:hAnsi="Arial" w:cs="Arial"/>
          <w:sz w:val="24"/>
          <w:szCs w:val="24"/>
          <w:lang w:eastAsia="en-US"/>
        </w:rPr>
        <w:t>алог на профессиональный доход»</w:t>
      </w:r>
      <w:r w:rsidRPr="00C0310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B27E9" w:rsidRDefault="004B27E9" w:rsidP="003641D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пункт 3.2. изложить в следующей редакции: </w:t>
      </w:r>
    </w:p>
    <w:p w:rsidR="00E568B1" w:rsidRPr="00E568B1" w:rsidRDefault="004B27E9" w:rsidP="003641D8">
      <w:pPr>
        <w:pStyle w:val="a7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«3.2. </w:t>
      </w:r>
      <w:proofErr w:type="gramStart"/>
      <w:r w:rsidRPr="003E4211">
        <w:rPr>
          <w:rFonts w:ascii="Arial" w:hAnsi="Arial" w:cs="Arial"/>
          <w:sz w:val="24"/>
          <w:szCs w:val="24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</w:t>
      </w:r>
      <w:r>
        <w:rPr>
          <w:rFonts w:ascii="Arial" w:hAnsi="Arial" w:cs="Arial"/>
          <w:sz w:val="24"/>
          <w:szCs w:val="24"/>
        </w:rPr>
        <w:t xml:space="preserve">, </w:t>
      </w:r>
      <w:r w:rsidRPr="00C0310F">
        <w:rPr>
          <w:rFonts w:ascii="Arial" w:hAnsi="Arial" w:cs="Arial"/>
          <w:sz w:val="24"/>
          <w:szCs w:val="24"/>
        </w:rPr>
        <w:t>в том числе физически</w:t>
      </w:r>
      <w:r>
        <w:rPr>
          <w:rFonts w:ascii="Arial" w:hAnsi="Arial" w:cs="Arial"/>
          <w:sz w:val="24"/>
          <w:szCs w:val="24"/>
        </w:rPr>
        <w:t>е</w:t>
      </w:r>
      <w:r w:rsidRPr="00C0310F">
        <w:rPr>
          <w:rFonts w:ascii="Arial" w:hAnsi="Arial" w:cs="Arial"/>
          <w:sz w:val="24"/>
          <w:szCs w:val="24"/>
        </w:rPr>
        <w:t xml:space="preserve"> лица, не являющи</w:t>
      </w:r>
      <w:r w:rsidR="008364FF">
        <w:rPr>
          <w:rFonts w:ascii="Arial" w:hAnsi="Arial" w:cs="Arial"/>
          <w:sz w:val="24"/>
          <w:szCs w:val="24"/>
        </w:rPr>
        <w:t>е</w:t>
      </w:r>
      <w:r w:rsidRPr="00C0310F">
        <w:rPr>
          <w:rFonts w:ascii="Arial" w:hAnsi="Arial" w:cs="Arial"/>
          <w:sz w:val="24"/>
          <w:szCs w:val="24"/>
        </w:rPr>
        <w:t xml:space="preserve">ся индивидуальными предпринимателями и применяющим специальный налоговый режим </w:t>
      </w:r>
      <w:r>
        <w:rPr>
          <w:rFonts w:ascii="Arial" w:hAnsi="Arial" w:cs="Arial"/>
          <w:sz w:val="24"/>
          <w:szCs w:val="24"/>
        </w:rPr>
        <w:t>«</w:t>
      </w:r>
      <w:r w:rsidRPr="00C0310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профессиональный доход»</w:t>
      </w:r>
      <w:r w:rsidRPr="003E4211">
        <w:rPr>
          <w:rFonts w:ascii="Arial" w:hAnsi="Arial" w:cs="Arial"/>
          <w:sz w:val="24"/>
          <w:szCs w:val="24"/>
        </w:rPr>
        <w:t>.</w:t>
      </w:r>
      <w:proofErr w:type="gramEnd"/>
    </w:p>
    <w:p w:rsidR="008364FF" w:rsidRPr="003641D8" w:rsidRDefault="008364FF" w:rsidP="003641D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3641D8">
        <w:rPr>
          <w:rFonts w:ascii="Arial" w:hAnsi="Arial" w:cs="Arial"/>
          <w:spacing w:val="-2"/>
          <w:sz w:val="24"/>
          <w:szCs w:val="24"/>
        </w:rPr>
        <w:t>пункт 3.3. изложить в следующей редакции:</w:t>
      </w:r>
    </w:p>
    <w:p w:rsidR="00787B3D" w:rsidRDefault="008364FF" w:rsidP="003641D8">
      <w:pPr>
        <w:pStyle w:val="a7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«</w:t>
      </w:r>
      <w:r w:rsidRPr="003E421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3E4211">
        <w:rPr>
          <w:rFonts w:ascii="Arial" w:hAnsi="Arial" w:cs="Arial"/>
          <w:sz w:val="24"/>
          <w:szCs w:val="24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, </w:t>
      </w:r>
      <w:r w:rsidRPr="00C0310F">
        <w:rPr>
          <w:rFonts w:ascii="Arial" w:hAnsi="Arial" w:cs="Arial"/>
          <w:sz w:val="24"/>
          <w:szCs w:val="24"/>
        </w:rPr>
        <w:t>в том числе физически</w:t>
      </w:r>
      <w:r>
        <w:rPr>
          <w:rFonts w:ascii="Arial" w:hAnsi="Arial" w:cs="Arial"/>
          <w:sz w:val="24"/>
          <w:szCs w:val="24"/>
        </w:rPr>
        <w:t>е</w:t>
      </w:r>
      <w:r w:rsidRPr="00C0310F">
        <w:rPr>
          <w:rFonts w:ascii="Arial" w:hAnsi="Arial" w:cs="Arial"/>
          <w:sz w:val="24"/>
          <w:szCs w:val="24"/>
        </w:rPr>
        <w:t xml:space="preserve"> лица, не явл</w:t>
      </w:r>
      <w:r>
        <w:rPr>
          <w:rFonts w:ascii="Arial" w:hAnsi="Arial" w:cs="Arial"/>
          <w:sz w:val="24"/>
          <w:szCs w:val="24"/>
        </w:rPr>
        <w:t>яющие</w:t>
      </w:r>
      <w:r w:rsidRPr="00C0310F">
        <w:rPr>
          <w:rFonts w:ascii="Arial" w:hAnsi="Arial" w:cs="Arial"/>
          <w:sz w:val="24"/>
          <w:szCs w:val="24"/>
        </w:rPr>
        <w:t xml:space="preserve">ся индивидуальными предпринимателями и применяющим специальный налоговый режим </w:t>
      </w:r>
      <w:r>
        <w:rPr>
          <w:rFonts w:ascii="Arial" w:hAnsi="Arial" w:cs="Arial"/>
          <w:sz w:val="24"/>
          <w:szCs w:val="24"/>
        </w:rPr>
        <w:t>«</w:t>
      </w:r>
      <w:r w:rsidRPr="00C0310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профессиональный доход»</w:t>
      </w:r>
      <w:r w:rsidRPr="003E4211">
        <w:rPr>
          <w:rFonts w:ascii="Arial" w:hAnsi="Arial" w:cs="Arial"/>
          <w:sz w:val="24"/>
          <w:szCs w:val="24"/>
        </w:rPr>
        <w:t xml:space="preserve">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</w:t>
      </w:r>
      <w:r>
        <w:rPr>
          <w:rFonts w:ascii="Arial" w:hAnsi="Arial" w:cs="Arial"/>
          <w:spacing w:val="-2"/>
          <w:sz w:val="24"/>
          <w:szCs w:val="24"/>
        </w:rPr>
        <w:t>»</w:t>
      </w:r>
      <w:r w:rsidR="00787B3D">
        <w:rPr>
          <w:rFonts w:ascii="Arial" w:hAnsi="Arial" w:cs="Arial"/>
          <w:sz w:val="24"/>
          <w:szCs w:val="24"/>
        </w:rPr>
        <w:t>.</w:t>
      </w:r>
      <w:proofErr w:type="gramEnd"/>
    </w:p>
    <w:p w:rsidR="008364FF" w:rsidRPr="003641D8" w:rsidRDefault="008364FF" w:rsidP="003641D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3641D8">
        <w:rPr>
          <w:rFonts w:ascii="Arial" w:hAnsi="Arial" w:cs="Arial"/>
          <w:spacing w:val="-2"/>
          <w:sz w:val="24"/>
          <w:szCs w:val="24"/>
        </w:rPr>
        <w:t>пункт 3.4. изложить в следующей редакции:</w:t>
      </w:r>
    </w:p>
    <w:p w:rsidR="008364FF" w:rsidRDefault="008364FF" w:rsidP="003641D8">
      <w:pPr>
        <w:pStyle w:val="a7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«3.4. </w:t>
      </w:r>
      <w:proofErr w:type="gramStart"/>
      <w:r w:rsidRPr="00022ACE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 при проведении конкурсов и аукционов на право заключения договоров аренды с субъектами малого и среднего предпринимательства</w:t>
      </w:r>
      <w:r>
        <w:rPr>
          <w:rFonts w:ascii="Arial" w:hAnsi="Arial" w:cs="Arial"/>
          <w:sz w:val="24"/>
          <w:szCs w:val="24"/>
        </w:rPr>
        <w:t>,</w:t>
      </w:r>
      <w:r w:rsidRPr="00022ACE">
        <w:rPr>
          <w:rFonts w:ascii="Arial" w:hAnsi="Arial" w:cs="Arial"/>
          <w:sz w:val="24"/>
          <w:szCs w:val="24"/>
        </w:rPr>
        <w:t xml:space="preserve"> </w:t>
      </w:r>
      <w:r w:rsidRPr="00C0310F">
        <w:rPr>
          <w:rFonts w:ascii="Arial" w:hAnsi="Arial" w:cs="Arial"/>
          <w:sz w:val="24"/>
          <w:szCs w:val="24"/>
        </w:rPr>
        <w:t>в том числе физически</w:t>
      </w:r>
      <w:r>
        <w:rPr>
          <w:rFonts w:ascii="Arial" w:hAnsi="Arial" w:cs="Arial"/>
          <w:sz w:val="24"/>
          <w:szCs w:val="24"/>
        </w:rPr>
        <w:t>ми</w:t>
      </w:r>
      <w:r w:rsidRPr="00C0310F">
        <w:rPr>
          <w:rFonts w:ascii="Arial" w:hAnsi="Arial" w:cs="Arial"/>
          <w:sz w:val="24"/>
          <w:szCs w:val="24"/>
        </w:rPr>
        <w:t xml:space="preserve"> лица</w:t>
      </w:r>
      <w:r>
        <w:rPr>
          <w:rFonts w:ascii="Arial" w:hAnsi="Arial" w:cs="Arial"/>
          <w:sz w:val="24"/>
          <w:szCs w:val="24"/>
        </w:rPr>
        <w:t>ми</w:t>
      </w:r>
      <w:r w:rsidRPr="00C0310F">
        <w:rPr>
          <w:rFonts w:ascii="Arial" w:hAnsi="Arial" w:cs="Arial"/>
          <w:sz w:val="24"/>
          <w:szCs w:val="24"/>
        </w:rPr>
        <w:t>, не являющи</w:t>
      </w:r>
      <w:r w:rsidR="00AA08C1">
        <w:rPr>
          <w:rFonts w:ascii="Arial" w:hAnsi="Arial" w:cs="Arial"/>
          <w:sz w:val="24"/>
          <w:szCs w:val="24"/>
        </w:rPr>
        <w:t>х</w:t>
      </w:r>
      <w:r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A08C1">
        <w:rPr>
          <w:rFonts w:ascii="Arial" w:hAnsi="Arial" w:cs="Arial"/>
          <w:sz w:val="24"/>
          <w:szCs w:val="24"/>
        </w:rPr>
        <w:t>х</w:t>
      </w:r>
      <w:r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>
        <w:rPr>
          <w:rFonts w:ascii="Arial" w:hAnsi="Arial" w:cs="Arial"/>
          <w:sz w:val="24"/>
          <w:szCs w:val="24"/>
        </w:rPr>
        <w:t>«</w:t>
      </w:r>
      <w:r w:rsidRPr="00C0310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профессиональный доход»</w:t>
      </w:r>
      <w:r w:rsidRPr="003E4211">
        <w:rPr>
          <w:rFonts w:ascii="Arial" w:hAnsi="Arial" w:cs="Arial"/>
          <w:sz w:val="24"/>
          <w:szCs w:val="24"/>
        </w:rPr>
        <w:t xml:space="preserve"> </w:t>
      </w:r>
      <w:r w:rsidRPr="00022ACE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определяет стартовый размер арендной платы на основании отчета об оценке</w:t>
      </w:r>
      <w:proofErr w:type="gramEnd"/>
      <w:r w:rsidRPr="00022ACE">
        <w:rPr>
          <w:rFonts w:ascii="Arial" w:hAnsi="Arial" w:cs="Arial"/>
          <w:sz w:val="24"/>
          <w:szCs w:val="24"/>
        </w:rPr>
        <w:t xml:space="preserve"> рыночной арендной платы, </w:t>
      </w:r>
      <w:proofErr w:type="gramStart"/>
      <w:r w:rsidRPr="00022ACE">
        <w:rPr>
          <w:rFonts w:ascii="Arial" w:hAnsi="Arial" w:cs="Arial"/>
          <w:sz w:val="24"/>
          <w:szCs w:val="24"/>
        </w:rPr>
        <w:t>подготовленного</w:t>
      </w:r>
      <w:proofErr w:type="gramEnd"/>
      <w:r w:rsidRPr="00022ACE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об оценочной деятельности</w:t>
      </w:r>
      <w:r>
        <w:rPr>
          <w:rFonts w:ascii="Arial" w:hAnsi="Arial" w:cs="Arial"/>
          <w:sz w:val="24"/>
          <w:szCs w:val="24"/>
        </w:rPr>
        <w:t>».</w:t>
      </w:r>
    </w:p>
    <w:p w:rsidR="008364FF" w:rsidRPr="003641D8" w:rsidRDefault="008364FF" w:rsidP="003641D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3641D8">
        <w:rPr>
          <w:rFonts w:ascii="Arial" w:hAnsi="Arial" w:cs="Arial"/>
          <w:spacing w:val="-2"/>
          <w:sz w:val="24"/>
          <w:szCs w:val="24"/>
        </w:rPr>
        <w:t>пункт 3.8. изложить в следующей редакции:</w:t>
      </w:r>
    </w:p>
    <w:p w:rsidR="008364FF" w:rsidRPr="0093684A" w:rsidRDefault="008364FF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«3.8. </w:t>
      </w:r>
      <w:r w:rsidRPr="0093684A">
        <w:rPr>
          <w:rFonts w:ascii="Arial" w:hAnsi="Arial" w:cs="Arial"/>
          <w:sz w:val="24"/>
          <w:szCs w:val="24"/>
        </w:rPr>
        <w:t>При заключении с субъектами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, </w:t>
      </w:r>
      <w:r w:rsidRPr="00C0310F">
        <w:rPr>
          <w:rFonts w:ascii="Arial" w:hAnsi="Arial" w:cs="Arial"/>
          <w:sz w:val="24"/>
          <w:szCs w:val="24"/>
        </w:rPr>
        <w:t>в том числе физически</w:t>
      </w:r>
      <w:r>
        <w:rPr>
          <w:rFonts w:ascii="Arial" w:hAnsi="Arial" w:cs="Arial"/>
          <w:sz w:val="24"/>
          <w:szCs w:val="24"/>
        </w:rPr>
        <w:t>ми</w:t>
      </w:r>
      <w:r w:rsidRPr="00C0310F">
        <w:rPr>
          <w:rFonts w:ascii="Arial" w:hAnsi="Arial" w:cs="Arial"/>
          <w:sz w:val="24"/>
          <w:szCs w:val="24"/>
        </w:rPr>
        <w:t xml:space="preserve"> лица, не являющи</w:t>
      </w:r>
      <w:r w:rsidR="00AA08C1">
        <w:rPr>
          <w:rFonts w:ascii="Arial" w:hAnsi="Arial" w:cs="Arial"/>
          <w:sz w:val="24"/>
          <w:szCs w:val="24"/>
        </w:rPr>
        <w:t>х</w:t>
      </w:r>
      <w:r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A08C1">
        <w:rPr>
          <w:rFonts w:ascii="Arial" w:hAnsi="Arial" w:cs="Arial"/>
          <w:sz w:val="24"/>
          <w:szCs w:val="24"/>
        </w:rPr>
        <w:t>х</w:t>
      </w:r>
      <w:r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>
        <w:rPr>
          <w:rFonts w:ascii="Arial" w:hAnsi="Arial" w:cs="Arial"/>
          <w:sz w:val="24"/>
          <w:szCs w:val="24"/>
        </w:rPr>
        <w:t>«</w:t>
      </w:r>
      <w:r w:rsidRPr="00C0310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профессиональный доход»</w:t>
      </w:r>
      <w:r w:rsidRPr="0093684A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8364FF" w:rsidRPr="0093684A" w:rsidRDefault="008364FF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8364FF" w:rsidRPr="0093684A" w:rsidRDefault="008364FF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8364FF" w:rsidRPr="0093684A" w:rsidRDefault="008364FF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8364FF" w:rsidRDefault="008364FF" w:rsidP="003641D8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- в четвертый год аренды и далее - 100 п</w:t>
      </w:r>
      <w:r w:rsidR="00D00916">
        <w:rPr>
          <w:rFonts w:ascii="Arial" w:hAnsi="Arial" w:cs="Arial"/>
          <w:sz w:val="24"/>
          <w:szCs w:val="24"/>
        </w:rPr>
        <w:t>роцентов размера арендной платы</w:t>
      </w:r>
      <w:r>
        <w:rPr>
          <w:rFonts w:ascii="Arial" w:hAnsi="Arial" w:cs="Arial"/>
          <w:sz w:val="24"/>
          <w:szCs w:val="24"/>
        </w:rPr>
        <w:t>»</w:t>
      </w:r>
      <w:r w:rsidR="00D00916">
        <w:rPr>
          <w:rFonts w:ascii="Arial" w:hAnsi="Arial" w:cs="Arial"/>
          <w:sz w:val="24"/>
          <w:szCs w:val="24"/>
        </w:rPr>
        <w:t>.</w:t>
      </w:r>
    </w:p>
    <w:p w:rsidR="00D00916" w:rsidRPr="003641D8" w:rsidRDefault="00D00916" w:rsidP="003641D8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3641D8">
        <w:rPr>
          <w:rFonts w:ascii="Arial" w:hAnsi="Arial" w:cs="Arial"/>
          <w:spacing w:val="-2"/>
          <w:sz w:val="24"/>
          <w:szCs w:val="24"/>
        </w:rPr>
        <w:t>пункт 3.9. изложить в следующей редакции:</w:t>
      </w:r>
    </w:p>
    <w:p w:rsidR="00AA08C1" w:rsidRPr="0093684A" w:rsidRDefault="00D00916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«3.9.</w:t>
      </w:r>
      <w:r w:rsidR="00AA08C1" w:rsidRPr="00AA08C1">
        <w:rPr>
          <w:rFonts w:ascii="Arial" w:hAnsi="Arial" w:cs="Arial"/>
          <w:sz w:val="24"/>
          <w:szCs w:val="24"/>
        </w:rPr>
        <w:t xml:space="preserve"> </w:t>
      </w:r>
      <w:r w:rsidR="00AA08C1" w:rsidRPr="0093684A">
        <w:rPr>
          <w:rFonts w:ascii="Arial" w:hAnsi="Arial" w:cs="Arial"/>
          <w:sz w:val="24"/>
          <w:szCs w:val="24"/>
        </w:rPr>
        <w:t>Льготные ставки арендной платы применяются для субъектов малого и среднего предпринимательства,</w:t>
      </w:r>
      <w:r w:rsidR="00AA08C1" w:rsidRPr="00AA08C1">
        <w:rPr>
          <w:rFonts w:ascii="Arial" w:hAnsi="Arial" w:cs="Arial"/>
          <w:sz w:val="24"/>
          <w:szCs w:val="24"/>
        </w:rPr>
        <w:t xml:space="preserve"> </w:t>
      </w:r>
      <w:r w:rsidR="00AA08C1" w:rsidRPr="00C0310F">
        <w:rPr>
          <w:rFonts w:ascii="Arial" w:hAnsi="Arial" w:cs="Arial"/>
          <w:sz w:val="24"/>
          <w:szCs w:val="24"/>
        </w:rPr>
        <w:t>том числе физически</w:t>
      </w:r>
      <w:r w:rsidR="00AA08C1">
        <w:rPr>
          <w:rFonts w:ascii="Arial" w:hAnsi="Arial" w:cs="Arial"/>
          <w:sz w:val="24"/>
          <w:szCs w:val="24"/>
        </w:rPr>
        <w:t>м</w:t>
      </w:r>
      <w:r w:rsidR="00AA08C1" w:rsidRPr="00C0310F">
        <w:rPr>
          <w:rFonts w:ascii="Arial" w:hAnsi="Arial" w:cs="Arial"/>
          <w:sz w:val="24"/>
          <w:szCs w:val="24"/>
        </w:rPr>
        <w:t xml:space="preserve"> лица</w:t>
      </w:r>
      <w:r w:rsidR="00AA08C1">
        <w:rPr>
          <w:rFonts w:ascii="Arial" w:hAnsi="Arial" w:cs="Arial"/>
          <w:sz w:val="24"/>
          <w:szCs w:val="24"/>
        </w:rPr>
        <w:t>м</w:t>
      </w:r>
      <w:r w:rsidR="00AA08C1" w:rsidRPr="00C0310F">
        <w:rPr>
          <w:rFonts w:ascii="Arial" w:hAnsi="Arial" w:cs="Arial"/>
          <w:sz w:val="24"/>
          <w:szCs w:val="24"/>
        </w:rPr>
        <w:t>, не являющи</w:t>
      </w:r>
      <w:r w:rsidR="00AA08C1">
        <w:rPr>
          <w:rFonts w:ascii="Arial" w:hAnsi="Arial" w:cs="Arial"/>
          <w:sz w:val="24"/>
          <w:szCs w:val="24"/>
        </w:rPr>
        <w:t>х</w:t>
      </w:r>
      <w:r w:rsidR="00AA08C1" w:rsidRPr="00C0310F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A08C1">
        <w:rPr>
          <w:rFonts w:ascii="Arial" w:hAnsi="Arial" w:cs="Arial"/>
          <w:sz w:val="24"/>
          <w:szCs w:val="24"/>
        </w:rPr>
        <w:t>х</w:t>
      </w:r>
      <w:r w:rsidR="00AA08C1" w:rsidRPr="00C0310F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 w:rsidR="00AA08C1">
        <w:rPr>
          <w:rFonts w:ascii="Arial" w:hAnsi="Arial" w:cs="Arial"/>
          <w:sz w:val="24"/>
          <w:szCs w:val="24"/>
        </w:rPr>
        <w:t>«</w:t>
      </w:r>
      <w:r w:rsidR="00AA08C1" w:rsidRPr="00C0310F">
        <w:rPr>
          <w:rFonts w:ascii="Arial" w:hAnsi="Arial" w:cs="Arial"/>
          <w:sz w:val="24"/>
          <w:szCs w:val="24"/>
        </w:rPr>
        <w:t>Н</w:t>
      </w:r>
      <w:r w:rsidR="00AA08C1">
        <w:rPr>
          <w:rFonts w:ascii="Arial" w:hAnsi="Arial" w:cs="Arial"/>
          <w:sz w:val="24"/>
          <w:szCs w:val="24"/>
        </w:rPr>
        <w:t>алог на профессиональный доход»</w:t>
      </w:r>
      <w:r w:rsidR="00AA08C1" w:rsidRPr="0093684A">
        <w:rPr>
          <w:rFonts w:ascii="Arial" w:hAnsi="Arial" w:cs="Arial"/>
          <w:sz w:val="24"/>
          <w:szCs w:val="24"/>
        </w:rPr>
        <w:t xml:space="preserve"> осуществляющих следующие виды деятельности: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1)занимающиеся производством, переработкой или сбытом сельскохозяйственной продукции;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AA08C1" w:rsidRPr="0093684A" w:rsidRDefault="00AA08C1" w:rsidP="003641D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84A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93684A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93684A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00916" w:rsidRDefault="00AA08C1" w:rsidP="003641D8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3684A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</w:t>
      </w:r>
      <w:r w:rsidR="00D0091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445C6" w:rsidRPr="00013FBD" w:rsidRDefault="00DF5698" w:rsidP="003641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8445C6" w:rsidRPr="00013FBD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013FBD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нию</w:t>
      </w:r>
      <w:r w:rsidR="008445C6" w:rsidRPr="00013FBD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013F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641D8">
        <w:rPr>
          <w:rFonts w:ascii="Arial" w:hAnsi="Arial" w:cs="Arial"/>
          <w:sz w:val="24"/>
          <w:szCs w:val="24"/>
        </w:rPr>
        <w:t xml:space="preserve"> </w:t>
      </w:r>
      <w:r w:rsidR="008445C6" w:rsidRPr="00013FBD">
        <w:rPr>
          <w:rFonts w:ascii="Arial" w:hAnsi="Arial" w:cs="Arial"/>
          <w:sz w:val="24"/>
          <w:szCs w:val="24"/>
        </w:rPr>
        <w:t>город Бородино</w:t>
      </w:r>
      <w:r w:rsidR="008445C6">
        <w:rPr>
          <w:rFonts w:ascii="Arial" w:hAnsi="Arial" w:cs="Arial"/>
          <w:sz w:val="24"/>
          <w:szCs w:val="24"/>
        </w:rPr>
        <w:t>.</w:t>
      </w:r>
    </w:p>
    <w:p w:rsidR="00F03FE6" w:rsidRPr="00013FBD" w:rsidRDefault="00DC3554" w:rsidP="003641D8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13FBD">
        <w:rPr>
          <w:rFonts w:ascii="Arial" w:hAnsi="Arial" w:cs="Arial"/>
          <w:sz w:val="24"/>
          <w:szCs w:val="24"/>
        </w:rPr>
        <w:t>Контроль</w:t>
      </w:r>
      <w:r w:rsidR="00A050CF" w:rsidRPr="00013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013FBD">
        <w:rPr>
          <w:rFonts w:ascii="Arial" w:hAnsi="Arial" w:cs="Arial"/>
          <w:sz w:val="24"/>
          <w:szCs w:val="24"/>
        </w:rPr>
        <w:t xml:space="preserve"> </w:t>
      </w:r>
      <w:r w:rsidR="00F03FE6" w:rsidRPr="00013FBD">
        <w:rPr>
          <w:rFonts w:ascii="Arial" w:hAnsi="Arial" w:cs="Arial"/>
          <w:sz w:val="24"/>
          <w:szCs w:val="24"/>
        </w:rPr>
        <w:t>исполнение</w:t>
      </w:r>
      <w:r w:rsidRPr="00013FBD">
        <w:rPr>
          <w:rFonts w:ascii="Arial" w:hAnsi="Arial" w:cs="Arial"/>
          <w:sz w:val="24"/>
          <w:szCs w:val="24"/>
        </w:rPr>
        <w:t>м</w:t>
      </w:r>
      <w:r w:rsidR="00F03FE6" w:rsidRPr="00013FB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013FBD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013FBD">
        <w:rPr>
          <w:rFonts w:ascii="Arial" w:hAnsi="Arial" w:cs="Arial"/>
          <w:sz w:val="24"/>
          <w:szCs w:val="24"/>
        </w:rPr>
        <w:t>Отдел</w:t>
      </w:r>
      <w:r w:rsidRPr="00013FBD">
        <w:rPr>
          <w:rFonts w:ascii="Arial" w:hAnsi="Arial" w:cs="Arial"/>
          <w:sz w:val="24"/>
          <w:szCs w:val="24"/>
        </w:rPr>
        <w:t>а</w:t>
      </w:r>
      <w:r w:rsidR="00A050CF" w:rsidRPr="00013FBD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CE4ED1" w:rsidRPr="00013FBD" w:rsidRDefault="00CE4ED1" w:rsidP="003641D8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F5698">
        <w:rPr>
          <w:rFonts w:ascii="Arial" w:hAnsi="Arial" w:cs="Arial"/>
          <w:sz w:val="24"/>
          <w:szCs w:val="24"/>
        </w:rPr>
        <w:t>со дня</w:t>
      </w:r>
      <w:r w:rsidR="00DC3554" w:rsidRPr="00013FBD">
        <w:rPr>
          <w:rFonts w:ascii="Arial" w:hAnsi="Arial" w:cs="Arial"/>
          <w:sz w:val="24"/>
          <w:szCs w:val="24"/>
        </w:rPr>
        <w:t>, следующ</w:t>
      </w:r>
      <w:r w:rsidR="00DF5698">
        <w:rPr>
          <w:rFonts w:ascii="Arial" w:hAnsi="Arial" w:cs="Arial"/>
          <w:sz w:val="24"/>
          <w:szCs w:val="24"/>
        </w:rPr>
        <w:t>его</w:t>
      </w:r>
      <w:r w:rsidR="00DC3554" w:rsidRPr="00013FBD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Pr="00013FBD">
        <w:rPr>
          <w:rFonts w:ascii="Arial" w:hAnsi="Arial" w:cs="Arial"/>
          <w:sz w:val="24"/>
          <w:szCs w:val="24"/>
        </w:rPr>
        <w:t xml:space="preserve">. </w:t>
      </w:r>
    </w:p>
    <w:p w:rsidR="00234D03" w:rsidRDefault="00234D03" w:rsidP="003641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1D8" w:rsidRPr="00013FBD" w:rsidRDefault="003641D8" w:rsidP="003641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454567" w:rsidP="00364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FBD">
        <w:rPr>
          <w:rFonts w:ascii="Arial" w:hAnsi="Arial" w:cs="Arial"/>
          <w:sz w:val="24"/>
          <w:szCs w:val="24"/>
        </w:rPr>
        <w:t>Глава города Бородино</w:t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="00EC6985">
        <w:rPr>
          <w:rFonts w:ascii="Arial" w:hAnsi="Arial" w:cs="Arial"/>
          <w:sz w:val="24"/>
          <w:szCs w:val="24"/>
        </w:rPr>
        <w:tab/>
      </w:r>
      <w:r w:rsidRPr="00013FBD">
        <w:rPr>
          <w:rFonts w:ascii="Arial" w:hAnsi="Arial" w:cs="Arial"/>
          <w:sz w:val="24"/>
          <w:szCs w:val="24"/>
        </w:rPr>
        <w:t>А.Ф. Веретенников</w:t>
      </w:r>
    </w:p>
    <w:p w:rsidR="003641D8" w:rsidRDefault="003641D8" w:rsidP="003641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379" w:rsidRDefault="003641D8" w:rsidP="003641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Ермакова </w:t>
      </w:r>
      <w:r w:rsidR="00454567" w:rsidRPr="00013FBD">
        <w:rPr>
          <w:rFonts w:ascii="Arial" w:hAnsi="Arial" w:cs="Arial"/>
          <w:sz w:val="20"/>
          <w:szCs w:val="20"/>
        </w:rPr>
        <w:t>45504</w:t>
      </w:r>
    </w:p>
    <w:sectPr w:rsidR="00910379" w:rsidSect="003641D8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67" w:rsidRDefault="00547367" w:rsidP="00233732">
      <w:pPr>
        <w:spacing w:after="0" w:line="240" w:lineRule="auto"/>
      </w:pPr>
      <w:r>
        <w:separator/>
      </w:r>
    </w:p>
  </w:endnote>
  <w:endnote w:type="continuationSeparator" w:id="0">
    <w:p w:rsidR="00547367" w:rsidRDefault="00547367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67" w:rsidRDefault="00547367" w:rsidP="00233732">
      <w:pPr>
        <w:spacing w:after="0" w:line="240" w:lineRule="auto"/>
      </w:pPr>
      <w:r>
        <w:separator/>
      </w:r>
    </w:p>
  </w:footnote>
  <w:footnote w:type="continuationSeparator" w:id="0">
    <w:p w:rsidR="00547367" w:rsidRDefault="00547367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641D8"/>
    <w:rsid w:val="003B57AB"/>
    <w:rsid w:val="003E1846"/>
    <w:rsid w:val="003E4211"/>
    <w:rsid w:val="0040060E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27E9"/>
    <w:rsid w:val="004B6F4B"/>
    <w:rsid w:val="004F0A2B"/>
    <w:rsid w:val="004F3990"/>
    <w:rsid w:val="005307C7"/>
    <w:rsid w:val="0053447B"/>
    <w:rsid w:val="00547367"/>
    <w:rsid w:val="00593EE5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83D7C"/>
    <w:rsid w:val="00787B3D"/>
    <w:rsid w:val="007A388A"/>
    <w:rsid w:val="007A5395"/>
    <w:rsid w:val="007C01A2"/>
    <w:rsid w:val="007F0CF8"/>
    <w:rsid w:val="00801109"/>
    <w:rsid w:val="008364FF"/>
    <w:rsid w:val="008445C6"/>
    <w:rsid w:val="00894FD4"/>
    <w:rsid w:val="00901C0F"/>
    <w:rsid w:val="00910379"/>
    <w:rsid w:val="0093684A"/>
    <w:rsid w:val="00953B38"/>
    <w:rsid w:val="00993FA2"/>
    <w:rsid w:val="009D6CDB"/>
    <w:rsid w:val="009E3324"/>
    <w:rsid w:val="009F03EC"/>
    <w:rsid w:val="009F0DAF"/>
    <w:rsid w:val="009F4E4E"/>
    <w:rsid w:val="00A050CF"/>
    <w:rsid w:val="00A11730"/>
    <w:rsid w:val="00A15ABF"/>
    <w:rsid w:val="00A268AD"/>
    <w:rsid w:val="00A34481"/>
    <w:rsid w:val="00A400F8"/>
    <w:rsid w:val="00A529B5"/>
    <w:rsid w:val="00AA08C1"/>
    <w:rsid w:val="00AC4BD9"/>
    <w:rsid w:val="00B01D17"/>
    <w:rsid w:val="00B27771"/>
    <w:rsid w:val="00B330A1"/>
    <w:rsid w:val="00B545DE"/>
    <w:rsid w:val="00B70370"/>
    <w:rsid w:val="00B8784C"/>
    <w:rsid w:val="00B95F01"/>
    <w:rsid w:val="00BC5648"/>
    <w:rsid w:val="00BE2DD4"/>
    <w:rsid w:val="00BF5002"/>
    <w:rsid w:val="00C0310F"/>
    <w:rsid w:val="00C3012B"/>
    <w:rsid w:val="00CC7DB8"/>
    <w:rsid w:val="00CE4ED1"/>
    <w:rsid w:val="00D00916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568B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64DF4"/>
    <w:rsid w:val="00F70D75"/>
    <w:rsid w:val="00F753DF"/>
    <w:rsid w:val="00FA234A"/>
    <w:rsid w:val="00FB1426"/>
    <w:rsid w:val="00FB24D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54</cp:revision>
  <cp:lastPrinted>2018-06-08T08:11:00Z</cp:lastPrinted>
  <dcterms:created xsi:type="dcterms:W3CDTF">2016-03-30T00:58:00Z</dcterms:created>
  <dcterms:modified xsi:type="dcterms:W3CDTF">2021-02-24T07:30:00Z</dcterms:modified>
</cp:coreProperties>
</file>